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41E5A" w14:textId="5F3B11BB" w:rsidR="00867B61" w:rsidRDefault="00916E83" w:rsidP="00867B61">
      <w:pPr>
        <w:autoSpaceDE w:val="0"/>
        <w:autoSpaceDN w:val="0"/>
        <w:adjustRightInd w:val="0"/>
        <w:spacing w:after="0" w:line="240" w:lineRule="auto"/>
        <w:rPr>
          <w:rFonts w:ascii="Calibri-Bold" w:hAnsi="Calibri-Bold" w:cs="Calibri-Bold"/>
          <w:b/>
          <w:bCs/>
          <w:color w:val="000000"/>
          <w:sz w:val="36"/>
          <w:szCs w:val="36"/>
        </w:rPr>
      </w:pPr>
      <w:r>
        <w:rPr>
          <w:rFonts w:ascii="Calibri-Bold" w:hAnsi="Calibri-Bold" w:cs="Calibri-Bold"/>
          <w:b/>
          <w:bCs/>
          <w:noProof/>
          <w:color w:val="000000"/>
          <w:sz w:val="36"/>
          <w:szCs w:val="36"/>
        </w:rPr>
        <w:drawing>
          <wp:anchor distT="0" distB="0" distL="114300" distR="114300" simplePos="0" relativeHeight="251658240" behindDoc="0" locked="0" layoutInCell="1" allowOverlap="1" wp14:anchorId="6A880AD7" wp14:editId="0E112CEF">
            <wp:simplePos x="0" y="0"/>
            <wp:positionH relativeFrom="margin">
              <wp:align>right</wp:align>
            </wp:positionH>
            <wp:positionV relativeFrom="paragraph">
              <wp:posOffset>-502920</wp:posOffset>
            </wp:positionV>
            <wp:extent cx="1554480" cy="1487805"/>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4480" cy="1487805"/>
                    </a:xfrm>
                    <a:prstGeom prst="rect">
                      <a:avLst/>
                    </a:prstGeom>
                    <a:noFill/>
                  </pic:spPr>
                </pic:pic>
              </a:graphicData>
            </a:graphic>
            <wp14:sizeRelH relativeFrom="page">
              <wp14:pctWidth>0</wp14:pctWidth>
            </wp14:sizeRelH>
            <wp14:sizeRelV relativeFrom="page">
              <wp14:pctHeight>0</wp14:pctHeight>
            </wp14:sizeRelV>
          </wp:anchor>
        </w:drawing>
      </w:r>
      <w:r w:rsidR="00EE46BC">
        <w:rPr>
          <w:rFonts w:ascii="Calibri-Bold" w:hAnsi="Calibri-Bold" w:cs="Calibri-Bold"/>
          <w:b/>
          <w:bCs/>
          <w:color w:val="000000"/>
          <w:sz w:val="36"/>
          <w:szCs w:val="36"/>
        </w:rPr>
        <w:t xml:space="preserve">ARISS </w:t>
      </w:r>
      <w:r w:rsidR="00867B61">
        <w:rPr>
          <w:rFonts w:ascii="Calibri-Bold" w:hAnsi="Calibri-Bold" w:cs="Calibri-Bold"/>
          <w:b/>
          <w:bCs/>
          <w:color w:val="000000"/>
          <w:sz w:val="36"/>
          <w:szCs w:val="36"/>
        </w:rPr>
        <w:t>News Release</w:t>
      </w:r>
      <w:r w:rsidR="00EE46BC">
        <w:rPr>
          <w:rFonts w:ascii="Calibri-Bold" w:hAnsi="Calibri-Bold" w:cs="Calibri-Bold"/>
          <w:b/>
          <w:bCs/>
          <w:color w:val="000000"/>
          <w:sz w:val="36"/>
          <w:szCs w:val="36"/>
        </w:rPr>
        <w:t xml:space="preserve"> No. 21-57</w:t>
      </w:r>
      <w:bookmarkStart w:id="0" w:name="_GoBack"/>
      <w:bookmarkEnd w:id="0"/>
    </w:p>
    <w:p w14:paraId="07CD2AEE"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Rita M. </w:t>
      </w:r>
      <w:proofErr w:type="spellStart"/>
      <w:r>
        <w:rPr>
          <w:rFonts w:ascii="Calibri" w:hAnsi="Calibri" w:cs="Calibri"/>
          <w:color w:val="000000"/>
        </w:rPr>
        <w:t>DeHart</w:t>
      </w:r>
      <w:proofErr w:type="spellEnd"/>
      <w:r>
        <w:rPr>
          <w:rFonts w:ascii="Calibri" w:hAnsi="Calibri" w:cs="Calibri"/>
          <w:color w:val="000000"/>
        </w:rPr>
        <w:t>, PE</w:t>
      </w:r>
    </w:p>
    <w:p w14:paraId="64F4A3D5"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KC4RMS</w:t>
      </w:r>
    </w:p>
    <w:p w14:paraId="183E0523"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ARISS‐USA Director of Public Engagement</w:t>
      </w:r>
    </w:p>
    <w:p w14:paraId="1E57D2A1"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Rita.DeHart@ariss‐usa.org</w:t>
      </w:r>
    </w:p>
    <w:p w14:paraId="48B55A17" w14:textId="77777777" w:rsidR="00867B61" w:rsidRDefault="00867B61" w:rsidP="00867B61">
      <w:pPr>
        <w:autoSpaceDE w:val="0"/>
        <w:autoSpaceDN w:val="0"/>
        <w:adjustRightInd w:val="0"/>
        <w:spacing w:after="0" w:line="240" w:lineRule="auto"/>
        <w:rPr>
          <w:rFonts w:ascii="Calibri-Bold" w:hAnsi="Calibri-Bold" w:cs="Calibri-Bold"/>
          <w:b/>
          <w:bCs/>
          <w:color w:val="000000"/>
          <w:sz w:val="32"/>
          <w:szCs w:val="32"/>
        </w:rPr>
      </w:pPr>
    </w:p>
    <w:p w14:paraId="2A3825D5" w14:textId="48CE9674" w:rsidR="00867B61" w:rsidRDefault="00867B61" w:rsidP="00867B61">
      <w:pPr>
        <w:autoSpaceDE w:val="0"/>
        <w:autoSpaceDN w:val="0"/>
        <w:adjustRightInd w:val="0"/>
        <w:spacing w:after="0" w:line="240" w:lineRule="auto"/>
        <w:jc w:val="center"/>
        <w:rPr>
          <w:rFonts w:ascii="Calibri-Bold" w:hAnsi="Calibri-Bold" w:cs="Calibri-Bold"/>
          <w:b/>
          <w:bCs/>
          <w:color w:val="000000"/>
          <w:sz w:val="32"/>
          <w:szCs w:val="32"/>
        </w:rPr>
      </w:pPr>
      <w:r>
        <w:rPr>
          <w:rFonts w:ascii="Calibri-Bold" w:hAnsi="Calibri-Bold" w:cs="Calibri-Bold"/>
          <w:b/>
          <w:bCs/>
          <w:color w:val="000000"/>
          <w:sz w:val="32"/>
          <w:szCs w:val="32"/>
        </w:rPr>
        <w:t>ARDC Grant Award for the ARISS‐USA STEREO Education Project</w:t>
      </w:r>
    </w:p>
    <w:p w14:paraId="471030D3" w14:textId="77777777" w:rsidR="00867B61" w:rsidRDefault="00867B61" w:rsidP="00867B61">
      <w:pPr>
        <w:autoSpaceDE w:val="0"/>
        <w:autoSpaceDN w:val="0"/>
        <w:adjustRightInd w:val="0"/>
        <w:spacing w:after="0" w:line="240" w:lineRule="auto"/>
        <w:jc w:val="center"/>
        <w:rPr>
          <w:rFonts w:ascii="Calibri-Bold" w:hAnsi="Calibri-Bold" w:cs="Calibri-Bold"/>
          <w:b/>
          <w:bCs/>
          <w:color w:val="000000"/>
          <w:sz w:val="24"/>
          <w:szCs w:val="24"/>
        </w:rPr>
      </w:pPr>
      <w:r>
        <w:rPr>
          <w:rFonts w:ascii="Calibri-Bold" w:hAnsi="Calibri-Bold" w:cs="Calibri-Bold"/>
          <w:b/>
          <w:bCs/>
          <w:color w:val="000000"/>
          <w:sz w:val="24"/>
          <w:szCs w:val="24"/>
        </w:rPr>
        <w:t>FOR IMMEDIATE RELEASE</w:t>
      </w:r>
    </w:p>
    <w:p w14:paraId="7893F30F" w14:textId="77777777" w:rsidR="00867B61" w:rsidRDefault="00867B61" w:rsidP="00867B61">
      <w:pPr>
        <w:autoSpaceDE w:val="0"/>
        <w:autoSpaceDN w:val="0"/>
        <w:adjustRightInd w:val="0"/>
        <w:spacing w:after="0" w:line="240" w:lineRule="auto"/>
        <w:rPr>
          <w:rFonts w:ascii="Calibri" w:hAnsi="Calibri" w:cs="Calibri"/>
          <w:color w:val="000000"/>
        </w:rPr>
      </w:pPr>
    </w:p>
    <w:p w14:paraId="532DDD54" w14:textId="60925000"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November </w:t>
      </w:r>
      <w:r w:rsidR="008051B3">
        <w:rPr>
          <w:rFonts w:ascii="Calibri" w:hAnsi="Calibri" w:cs="Calibri"/>
          <w:color w:val="000000"/>
        </w:rPr>
        <w:t>2</w:t>
      </w:r>
      <w:r>
        <w:rPr>
          <w:rFonts w:ascii="Calibri" w:hAnsi="Calibri" w:cs="Calibri"/>
          <w:color w:val="000000"/>
        </w:rPr>
        <w:t>, 2021</w:t>
      </w:r>
    </w:p>
    <w:p w14:paraId="0BCA7962" w14:textId="77777777" w:rsidR="00867B61" w:rsidRDefault="00867B61" w:rsidP="00867B61">
      <w:pPr>
        <w:autoSpaceDE w:val="0"/>
        <w:autoSpaceDN w:val="0"/>
        <w:adjustRightInd w:val="0"/>
        <w:spacing w:after="0" w:line="240" w:lineRule="auto"/>
        <w:rPr>
          <w:rFonts w:ascii="Calibri" w:hAnsi="Calibri" w:cs="Calibri"/>
          <w:color w:val="000000"/>
        </w:rPr>
      </w:pPr>
    </w:p>
    <w:p w14:paraId="2190AEB8"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ARISS‐USA is known for promoting Science, Technology, Engineering, Arts, and Mathematics (STEAM) by</w:t>
      </w:r>
    </w:p>
    <w:p w14:paraId="686EEBEF" w14:textId="147D4F76" w:rsidR="00867B61" w:rsidRDefault="00867B61" w:rsidP="00867B61">
      <w:pPr>
        <w:autoSpaceDE w:val="0"/>
        <w:autoSpaceDN w:val="0"/>
        <w:adjustRightInd w:val="0"/>
        <w:spacing w:after="0" w:line="240" w:lineRule="auto"/>
        <w:rPr>
          <w:rFonts w:ascii="Calibri" w:hAnsi="Calibri" w:cs="Calibri"/>
          <w:color w:val="000000"/>
        </w:rPr>
      </w:pPr>
      <w:proofErr w:type="gramStart"/>
      <w:r>
        <w:rPr>
          <w:rFonts w:ascii="Calibri" w:hAnsi="Calibri" w:cs="Calibri"/>
          <w:color w:val="000000"/>
        </w:rPr>
        <w:t>arranging</w:t>
      </w:r>
      <w:proofErr w:type="gramEnd"/>
      <w:r>
        <w:rPr>
          <w:rFonts w:ascii="Calibri" w:hAnsi="Calibri" w:cs="Calibri"/>
          <w:color w:val="000000"/>
        </w:rPr>
        <w:t xml:space="preserve"> live question/answer sessions </w:t>
      </w:r>
      <w:r w:rsidR="00CB4D77">
        <w:rPr>
          <w:rFonts w:ascii="Calibri" w:hAnsi="Calibri" w:cs="Calibri"/>
          <w:color w:val="000000"/>
        </w:rPr>
        <w:t xml:space="preserve">via amateur radio </w:t>
      </w:r>
      <w:r>
        <w:rPr>
          <w:rFonts w:ascii="Calibri" w:hAnsi="Calibri" w:cs="Calibri"/>
          <w:color w:val="000000"/>
        </w:rPr>
        <w:t>between K‐12 students and astronauts on the International Space Station (ISS). In the</w:t>
      </w:r>
      <w:r w:rsidR="004D0389">
        <w:rPr>
          <w:rFonts w:ascii="Calibri" w:hAnsi="Calibri" w:cs="Calibri"/>
          <w:color w:val="000000"/>
        </w:rPr>
        <w:t xml:space="preserve"> </w:t>
      </w:r>
      <w:r>
        <w:rPr>
          <w:rFonts w:ascii="Calibri" w:hAnsi="Calibri" w:cs="Calibri"/>
          <w:color w:val="000000"/>
        </w:rPr>
        <w:t>last two decades, over</w:t>
      </w:r>
      <w:r w:rsidR="004D0389">
        <w:rPr>
          <w:rFonts w:ascii="Calibri" w:hAnsi="Calibri" w:cs="Calibri"/>
          <w:color w:val="000000"/>
        </w:rPr>
        <w:t xml:space="preserve"> </w:t>
      </w:r>
      <w:r>
        <w:rPr>
          <w:rFonts w:ascii="Calibri" w:hAnsi="Calibri" w:cs="Calibri"/>
          <w:color w:val="000000"/>
        </w:rPr>
        <w:t xml:space="preserve">1400 contacts have connected more than </w:t>
      </w:r>
      <w:r w:rsidR="00CB4D77">
        <w:rPr>
          <w:rFonts w:ascii="Calibri" w:hAnsi="Calibri" w:cs="Calibri"/>
          <w:color w:val="000000"/>
        </w:rPr>
        <w:t>one</w:t>
      </w:r>
      <w:r>
        <w:rPr>
          <w:rFonts w:ascii="Calibri" w:hAnsi="Calibri" w:cs="Calibri"/>
          <w:color w:val="000000"/>
        </w:rPr>
        <w:t xml:space="preserve"> million </w:t>
      </w:r>
      <w:r w:rsidR="00050455">
        <w:rPr>
          <w:rFonts w:ascii="Calibri" w:hAnsi="Calibri" w:cs="Calibri"/>
          <w:color w:val="000000"/>
        </w:rPr>
        <w:t>youth</w:t>
      </w:r>
      <w:r>
        <w:rPr>
          <w:rFonts w:ascii="Calibri" w:hAnsi="Calibri" w:cs="Calibri"/>
          <w:color w:val="000000"/>
        </w:rPr>
        <w:t xml:space="preserve"> using amateur radio, with millions more watching</w:t>
      </w:r>
      <w:r w:rsidR="004D0389">
        <w:rPr>
          <w:rFonts w:ascii="Calibri" w:hAnsi="Calibri" w:cs="Calibri"/>
          <w:color w:val="000000"/>
        </w:rPr>
        <w:t xml:space="preserve"> </w:t>
      </w:r>
      <w:r>
        <w:rPr>
          <w:rFonts w:ascii="Calibri" w:hAnsi="Calibri" w:cs="Calibri"/>
          <w:color w:val="000000"/>
        </w:rPr>
        <w:t xml:space="preserve">and learning. ARISS is constantly pursuing opportunities </w:t>
      </w:r>
      <w:r w:rsidR="00210881">
        <w:rPr>
          <w:rFonts w:ascii="Calibri" w:hAnsi="Calibri" w:cs="Calibri"/>
          <w:color w:val="000000"/>
        </w:rPr>
        <w:t xml:space="preserve">to </w:t>
      </w:r>
      <w:r>
        <w:rPr>
          <w:rFonts w:ascii="Calibri" w:hAnsi="Calibri" w:cs="Calibri"/>
          <w:color w:val="000000"/>
        </w:rPr>
        <w:t xml:space="preserve">enhance </w:t>
      </w:r>
      <w:r w:rsidR="007436B0">
        <w:rPr>
          <w:rFonts w:ascii="Calibri" w:hAnsi="Calibri" w:cs="Calibri"/>
          <w:color w:val="000000"/>
        </w:rPr>
        <w:t xml:space="preserve">and sustain our </w:t>
      </w:r>
      <w:r>
        <w:rPr>
          <w:rFonts w:ascii="Calibri" w:hAnsi="Calibri" w:cs="Calibri"/>
          <w:color w:val="000000"/>
        </w:rPr>
        <w:t>educational capabilities and outcomes.</w:t>
      </w:r>
    </w:p>
    <w:p w14:paraId="6109F224" w14:textId="275A20D4" w:rsidR="00867B61" w:rsidRDefault="00867B61" w:rsidP="00867B61">
      <w:pPr>
        <w:autoSpaceDE w:val="0"/>
        <w:autoSpaceDN w:val="0"/>
        <w:adjustRightInd w:val="0"/>
        <w:spacing w:after="0" w:line="240" w:lineRule="auto"/>
        <w:rPr>
          <w:rFonts w:ascii="Calibri" w:hAnsi="Calibri" w:cs="Calibri"/>
          <w:color w:val="000000"/>
        </w:rPr>
      </w:pPr>
    </w:p>
    <w:p w14:paraId="331C7FC6" w14:textId="622E9B5B"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ARISS-USA is pleased to announce that Amateur Radio Digital Communications (ARDC) awarded </w:t>
      </w:r>
      <w:r w:rsidR="00BA61D3">
        <w:rPr>
          <w:rFonts w:ascii="Calibri" w:hAnsi="Calibri" w:cs="Calibri"/>
          <w:color w:val="000000"/>
        </w:rPr>
        <w:t>a 5</w:t>
      </w:r>
      <w:r w:rsidR="000A2AF8">
        <w:rPr>
          <w:rFonts w:ascii="Calibri" w:hAnsi="Calibri" w:cs="Calibri"/>
          <w:color w:val="000000"/>
        </w:rPr>
        <w:t>-</w:t>
      </w:r>
      <w:r w:rsidR="00BA61D3">
        <w:rPr>
          <w:rFonts w:ascii="Calibri" w:hAnsi="Calibri" w:cs="Calibri"/>
          <w:color w:val="000000"/>
        </w:rPr>
        <w:t xml:space="preserve">year </w:t>
      </w:r>
      <w:r>
        <w:rPr>
          <w:rFonts w:ascii="Calibri" w:hAnsi="Calibri" w:cs="Calibri"/>
          <w:color w:val="000000"/>
        </w:rPr>
        <w:t xml:space="preserve">grant </w:t>
      </w:r>
      <w:r w:rsidR="00BA61D3">
        <w:rPr>
          <w:rFonts w:ascii="Calibri" w:hAnsi="Calibri" w:cs="Calibri"/>
          <w:color w:val="000000"/>
        </w:rPr>
        <w:t xml:space="preserve">for a project called, “Student and Teacher Education via Radio Experimentation and Operations” (STEREO). Total grant funding over five years is nearly $1.3 million. </w:t>
      </w:r>
      <w:r>
        <w:rPr>
          <w:rFonts w:ascii="Calibri" w:hAnsi="Calibri" w:cs="Calibri"/>
          <w:color w:val="000000"/>
        </w:rPr>
        <w:t xml:space="preserve">This </w:t>
      </w:r>
      <w:r w:rsidR="009B5AFD">
        <w:rPr>
          <w:rFonts w:ascii="Calibri" w:hAnsi="Calibri" w:cs="Calibri"/>
          <w:color w:val="000000"/>
        </w:rPr>
        <w:t xml:space="preserve">ARDC </w:t>
      </w:r>
      <w:r>
        <w:rPr>
          <w:rFonts w:ascii="Calibri" w:hAnsi="Calibri" w:cs="Calibri"/>
          <w:color w:val="000000"/>
        </w:rPr>
        <w:t xml:space="preserve">grant will fund three </w:t>
      </w:r>
      <w:proofErr w:type="gramStart"/>
      <w:r w:rsidR="00BA61D3">
        <w:rPr>
          <w:rFonts w:ascii="Calibri" w:hAnsi="Calibri" w:cs="Calibri"/>
          <w:color w:val="000000"/>
        </w:rPr>
        <w:t>distinct</w:t>
      </w:r>
      <w:proofErr w:type="gramEnd"/>
      <w:r w:rsidR="00BA61D3">
        <w:rPr>
          <w:rFonts w:ascii="Calibri" w:hAnsi="Calibri" w:cs="Calibri"/>
          <w:color w:val="000000"/>
        </w:rPr>
        <w:t xml:space="preserve"> </w:t>
      </w:r>
      <w:r w:rsidR="00B77DCB">
        <w:rPr>
          <w:rFonts w:ascii="Calibri" w:hAnsi="Calibri" w:cs="Calibri"/>
          <w:color w:val="000000"/>
        </w:rPr>
        <w:t xml:space="preserve">initiatives that </w:t>
      </w:r>
      <w:r w:rsidR="00D22900">
        <w:rPr>
          <w:rFonts w:ascii="Calibri" w:hAnsi="Calibri" w:cs="Calibri"/>
          <w:color w:val="000000"/>
        </w:rPr>
        <w:t xml:space="preserve">enable </w:t>
      </w:r>
      <w:r w:rsidR="00B616A0">
        <w:rPr>
          <w:rFonts w:ascii="Calibri" w:hAnsi="Calibri" w:cs="Calibri"/>
          <w:color w:val="000000"/>
        </w:rPr>
        <w:t xml:space="preserve">ARISS to </w:t>
      </w:r>
      <w:r w:rsidR="00CC5F63">
        <w:rPr>
          <w:rFonts w:ascii="Calibri" w:hAnsi="Calibri" w:cs="Calibri"/>
          <w:color w:val="000000"/>
        </w:rPr>
        <w:t xml:space="preserve">sustain </w:t>
      </w:r>
      <w:r w:rsidR="00B616A0">
        <w:rPr>
          <w:rFonts w:ascii="Calibri" w:hAnsi="Calibri" w:cs="Calibri"/>
          <w:color w:val="000000"/>
        </w:rPr>
        <w:t>and improve</w:t>
      </w:r>
      <w:r w:rsidR="00BC74D6">
        <w:rPr>
          <w:rFonts w:ascii="Calibri" w:hAnsi="Calibri" w:cs="Calibri"/>
          <w:color w:val="000000"/>
        </w:rPr>
        <w:t xml:space="preserve"> </w:t>
      </w:r>
      <w:r w:rsidR="00CC5F63">
        <w:rPr>
          <w:rFonts w:ascii="Calibri" w:hAnsi="Calibri" w:cs="Calibri"/>
          <w:color w:val="000000"/>
        </w:rPr>
        <w:t>STEAM education</w:t>
      </w:r>
      <w:r w:rsidR="0015160B">
        <w:rPr>
          <w:rFonts w:ascii="Calibri" w:hAnsi="Calibri" w:cs="Calibri"/>
          <w:color w:val="000000"/>
        </w:rPr>
        <w:t>al outcomes</w:t>
      </w:r>
      <w:r>
        <w:rPr>
          <w:rFonts w:ascii="Calibri" w:hAnsi="Calibri" w:cs="Calibri"/>
          <w:color w:val="000000"/>
        </w:rPr>
        <w:t>:</w:t>
      </w:r>
    </w:p>
    <w:p w14:paraId="47AA326B" w14:textId="08B88E59" w:rsidR="00867B61" w:rsidRDefault="00867B61" w:rsidP="00867B61">
      <w:pPr>
        <w:autoSpaceDE w:val="0"/>
        <w:autoSpaceDN w:val="0"/>
        <w:adjustRightInd w:val="0"/>
        <w:spacing w:after="0" w:line="240" w:lineRule="auto"/>
        <w:rPr>
          <w:rFonts w:ascii="Calibri" w:hAnsi="Calibri" w:cs="Calibri"/>
          <w:color w:val="000000"/>
        </w:rPr>
      </w:pPr>
    </w:p>
    <w:p w14:paraId="5ECE21B0" w14:textId="77777777" w:rsidR="00BA61D3" w:rsidRDefault="00BA61D3" w:rsidP="00BA61D3">
      <w:pPr>
        <w:autoSpaceDE w:val="0"/>
        <w:autoSpaceDN w:val="0"/>
        <w:adjustRightInd w:val="0"/>
        <w:spacing w:after="0" w:line="240" w:lineRule="auto"/>
        <w:rPr>
          <w:rFonts w:ascii="Calibri" w:hAnsi="Calibri" w:cs="Calibri"/>
          <w:color w:val="000000"/>
        </w:rPr>
      </w:pPr>
      <w:r>
        <w:rPr>
          <w:rFonts w:ascii="Calibri" w:hAnsi="Calibri" w:cs="Calibri"/>
          <w:color w:val="000000"/>
        </w:rPr>
        <w:t>Part 1: ARISS is developing a wireless electronics technology kit called “SPARKI”, short for “Space‐</w:t>
      </w:r>
    </w:p>
    <w:p w14:paraId="24EF32F5" w14:textId="77777777" w:rsidR="00BA61D3" w:rsidRDefault="00BA61D3" w:rsidP="00BA61D3">
      <w:pPr>
        <w:autoSpaceDE w:val="0"/>
        <w:autoSpaceDN w:val="0"/>
        <w:adjustRightInd w:val="0"/>
        <w:spacing w:after="0" w:line="240" w:lineRule="auto"/>
        <w:rPr>
          <w:rFonts w:ascii="Calibri" w:hAnsi="Calibri" w:cs="Calibri"/>
          <w:color w:val="000000"/>
        </w:rPr>
      </w:pPr>
      <w:r>
        <w:rPr>
          <w:rFonts w:ascii="Calibri" w:hAnsi="Calibri" w:cs="Calibri"/>
          <w:color w:val="000000"/>
        </w:rPr>
        <w:t>Pioneers Amateur Radio Kit Initiative” for use with middle and high school students. This ARDC grant will</w:t>
      </w:r>
    </w:p>
    <w:p w14:paraId="0782A890" w14:textId="354DA97D" w:rsidR="00BA61D3" w:rsidRDefault="00BA61D3" w:rsidP="00BA61D3">
      <w:pPr>
        <w:autoSpaceDE w:val="0"/>
        <w:autoSpaceDN w:val="0"/>
        <w:adjustRightInd w:val="0"/>
        <w:spacing w:after="0" w:line="240" w:lineRule="auto"/>
        <w:rPr>
          <w:rFonts w:ascii="Calibri" w:hAnsi="Calibri" w:cs="Calibri"/>
          <w:color w:val="000000"/>
        </w:rPr>
      </w:pPr>
      <w:proofErr w:type="gramStart"/>
      <w:r>
        <w:rPr>
          <w:rFonts w:ascii="Calibri" w:hAnsi="Calibri" w:cs="Calibri"/>
          <w:color w:val="000000"/>
        </w:rPr>
        <w:t>take</w:t>
      </w:r>
      <w:proofErr w:type="gramEnd"/>
      <w:r>
        <w:rPr>
          <w:rFonts w:ascii="Calibri" w:hAnsi="Calibri" w:cs="Calibri"/>
          <w:color w:val="000000"/>
        </w:rPr>
        <w:t xml:space="preserve"> SPARKI from prototype to operational and </w:t>
      </w:r>
      <w:r w:rsidR="007277EF">
        <w:rPr>
          <w:rFonts w:ascii="Calibri" w:hAnsi="Calibri" w:cs="Calibri"/>
          <w:color w:val="000000"/>
        </w:rPr>
        <w:t xml:space="preserve">then </w:t>
      </w:r>
      <w:r>
        <w:rPr>
          <w:rFonts w:ascii="Calibri" w:hAnsi="Calibri" w:cs="Calibri"/>
          <w:color w:val="000000"/>
        </w:rPr>
        <w:t>deplo</w:t>
      </w:r>
      <w:r w:rsidR="007277EF">
        <w:rPr>
          <w:rFonts w:ascii="Calibri" w:hAnsi="Calibri" w:cs="Calibri"/>
          <w:color w:val="000000"/>
        </w:rPr>
        <w:t>y these kits</w:t>
      </w:r>
      <w:r>
        <w:rPr>
          <w:rFonts w:ascii="Calibri" w:hAnsi="Calibri" w:cs="Calibri"/>
          <w:color w:val="000000"/>
        </w:rPr>
        <w:t xml:space="preserve"> into a selected set of ARISS </w:t>
      </w:r>
      <w:r w:rsidR="00E27B90">
        <w:rPr>
          <w:rFonts w:ascii="Calibri" w:hAnsi="Calibri" w:cs="Calibri"/>
          <w:color w:val="000000"/>
        </w:rPr>
        <w:t>formal and informal education organizations</w:t>
      </w:r>
      <w:r>
        <w:rPr>
          <w:rFonts w:ascii="Calibri" w:hAnsi="Calibri" w:cs="Calibri"/>
          <w:color w:val="000000"/>
        </w:rPr>
        <w:t xml:space="preserve"> that are planning their </w:t>
      </w:r>
      <w:r w:rsidR="00DA5D90">
        <w:rPr>
          <w:rFonts w:ascii="Calibri" w:hAnsi="Calibri" w:cs="Calibri"/>
          <w:color w:val="000000"/>
        </w:rPr>
        <w:t xml:space="preserve">ARISS </w:t>
      </w:r>
      <w:r>
        <w:rPr>
          <w:rFonts w:ascii="Calibri" w:hAnsi="Calibri" w:cs="Calibri"/>
          <w:color w:val="000000"/>
        </w:rPr>
        <w:t>radio contacts.</w:t>
      </w:r>
    </w:p>
    <w:p w14:paraId="075E983C" w14:textId="77777777" w:rsidR="00BA61D3" w:rsidRDefault="00BA61D3" w:rsidP="00BA61D3">
      <w:pPr>
        <w:autoSpaceDE w:val="0"/>
        <w:autoSpaceDN w:val="0"/>
        <w:adjustRightInd w:val="0"/>
        <w:spacing w:after="0" w:line="240" w:lineRule="auto"/>
        <w:rPr>
          <w:rFonts w:ascii="Calibri" w:hAnsi="Calibri" w:cs="Calibri"/>
          <w:color w:val="000000"/>
        </w:rPr>
      </w:pPr>
    </w:p>
    <w:p w14:paraId="486157E3" w14:textId="43C37D4F" w:rsidR="00BA61D3" w:rsidRDefault="00BA61D3" w:rsidP="00BA61D3">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Part 2: To be successful, ARISS must “Educate the Educator” by creating awareness of ARISS, amateur radio and SPARKI to prospective formal and informal educators in the USA. ARISS‐USA will conduct </w:t>
      </w:r>
      <w:r w:rsidR="00D9770D">
        <w:rPr>
          <w:rFonts w:ascii="Calibri" w:hAnsi="Calibri" w:cs="Calibri"/>
          <w:color w:val="000000"/>
        </w:rPr>
        <w:t>e</w:t>
      </w:r>
      <w:r>
        <w:rPr>
          <w:rFonts w:ascii="Calibri" w:hAnsi="Calibri" w:cs="Calibri"/>
          <w:color w:val="000000"/>
        </w:rPr>
        <w:t xml:space="preserve">ducator </w:t>
      </w:r>
      <w:r w:rsidR="00D9770D">
        <w:rPr>
          <w:rFonts w:ascii="Calibri" w:hAnsi="Calibri" w:cs="Calibri"/>
          <w:color w:val="000000"/>
        </w:rPr>
        <w:t>w</w:t>
      </w:r>
      <w:r>
        <w:rPr>
          <w:rFonts w:ascii="Calibri" w:hAnsi="Calibri" w:cs="Calibri"/>
          <w:color w:val="000000"/>
        </w:rPr>
        <w:t xml:space="preserve">orkshops for </w:t>
      </w:r>
      <w:r w:rsidR="00802277">
        <w:rPr>
          <w:rFonts w:ascii="Calibri" w:hAnsi="Calibri" w:cs="Calibri"/>
          <w:color w:val="000000"/>
        </w:rPr>
        <w:t>a selected set of educators to aid them in seamlessly employing SPARKI in their education environment and for ARISS to receive their feedback and ideas</w:t>
      </w:r>
      <w:r>
        <w:rPr>
          <w:rFonts w:ascii="Calibri" w:hAnsi="Calibri" w:cs="Calibri"/>
          <w:color w:val="000000"/>
        </w:rPr>
        <w:t>.</w:t>
      </w:r>
    </w:p>
    <w:p w14:paraId="54FDFAFE" w14:textId="77777777" w:rsidR="00BA61D3" w:rsidRDefault="00BA61D3" w:rsidP="00BA61D3">
      <w:pPr>
        <w:autoSpaceDE w:val="0"/>
        <w:autoSpaceDN w:val="0"/>
        <w:adjustRightInd w:val="0"/>
        <w:spacing w:after="0" w:line="240" w:lineRule="auto"/>
        <w:rPr>
          <w:rFonts w:ascii="Calibri" w:hAnsi="Calibri" w:cs="Calibri"/>
          <w:color w:val="000000"/>
        </w:rPr>
      </w:pPr>
    </w:p>
    <w:p w14:paraId="59757F99" w14:textId="47287AB4" w:rsidR="00BA61D3" w:rsidRDefault="00BA61D3" w:rsidP="00BA61D3">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Part 3: The grant will </w:t>
      </w:r>
      <w:r w:rsidR="00802277">
        <w:rPr>
          <w:rFonts w:ascii="Calibri" w:hAnsi="Calibri" w:cs="Calibri"/>
          <w:color w:val="000000"/>
        </w:rPr>
        <w:t xml:space="preserve">support </w:t>
      </w:r>
      <w:r w:rsidR="00F55AA3">
        <w:rPr>
          <w:rFonts w:ascii="Calibri" w:hAnsi="Calibri" w:cs="Calibri"/>
          <w:color w:val="000000"/>
        </w:rPr>
        <w:t>some of the costs</w:t>
      </w:r>
      <w:r w:rsidR="00802277">
        <w:rPr>
          <w:rFonts w:ascii="Calibri" w:hAnsi="Calibri" w:cs="Calibri"/>
          <w:color w:val="000000"/>
        </w:rPr>
        <w:t xml:space="preserve"> of ARISS </w:t>
      </w:r>
      <w:r>
        <w:rPr>
          <w:rFonts w:ascii="Calibri" w:hAnsi="Calibri" w:cs="Calibri"/>
          <w:color w:val="000000"/>
        </w:rPr>
        <w:t xml:space="preserve">contact operations between students and astronauts </w:t>
      </w:r>
      <w:r w:rsidRPr="00744C37">
        <w:rPr>
          <w:rFonts w:ascii="Calibri" w:hAnsi="Calibri" w:cs="Calibri"/>
          <w:color w:val="000000"/>
        </w:rPr>
        <w:t>aboard</w:t>
      </w:r>
      <w:r>
        <w:rPr>
          <w:rFonts w:ascii="Calibri" w:hAnsi="Calibri" w:cs="Calibri"/>
          <w:color w:val="000000"/>
        </w:rPr>
        <w:t xml:space="preserve"> the ISS</w:t>
      </w:r>
      <w:r w:rsidR="00802277">
        <w:rPr>
          <w:rFonts w:ascii="Calibri" w:hAnsi="Calibri" w:cs="Calibri"/>
          <w:color w:val="000000"/>
        </w:rPr>
        <w:t xml:space="preserve"> over the five</w:t>
      </w:r>
      <w:r w:rsidR="00E55665">
        <w:rPr>
          <w:rFonts w:ascii="Calibri" w:hAnsi="Calibri" w:cs="Calibri"/>
          <w:color w:val="000000"/>
        </w:rPr>
        <w:t>-</w:t>
      </w:r>
      <w:r w:rsidR="00802277">
        <w:rPr>
          <w:rFonts w:ascii="Calibri" w:hAnsi="Calibri" w:cs="Calibri"/>
          <w:color w:val="000000"/>
        </w:rPr>
        <w:t>year grant period</w:t>
      </w:r>
      <w:r>
        <w:rPr>
          <w:rFonts w:ascii="Calibri" w:hAnsi="Calibri" w:cs="Calibri"/>
          <w:color w:val="000000"/>
        </w:rPr>
        <w:t>.</w:t>
      </w:r>
    </w:p>
    <w:p w14:paraId="2B39ADD2" w14:textId="77777777" w:rsidR="00BA61D3" w:rsidRDefault="00BA61D3" w:rsidP="00867B61">
      <w:pPr>
        <w:autoSpaceDE w:val="0"/>
        <w:autoSpaceDN w:val="0"/>
        <w:adjustRightInd w:val="0"/>
        <w:spacing w:after="0" w:line="240" w:lineRule="auto"/>
        <w:rPr>
          <w:rFonts w:ascii="Calibri" w:hAnsi="Calibri" w:cs="Calibri"/>
          <w:color w:val="000000"/>
        </w:rPr>
      </w:pPr>
    </w:p>
    <w:p w14:paraId="179508B3" w14:textId="75F6DFB0" w:rsidR="009A666A" w:rsidRDefault="00802277"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ARISS-USA Executive Director Frank Bauer </w:t>
      </w:r>
      <w:r w:rsidR="00E55665">
        <w:rPr>
          <w:rFonts w:ascii="Calibri" w:hAnsi="Calibri" w:cs="Calibri"/>
          <w:color w:val="000000"/>
        </w:rPr>
        <w:t>welcomed this news by saying, “</w:t>
      </w:r>
      <w:r w:rsidR="00E55665" w:rsidRPr="00E55665">
        <w:rPr>
          <w:rFonts w:ascii="Calibri" w:hAnsi="Calibri" w:cs="Calibri"/>
          <w:color w:val="000000"/>
        </w:rPr>
        <w:t xml:space="preserve">ARISS-USA is so excited about this new </w:t>
      </w:r>
      <w:r w:rsidR="00EA649F">
        <w:rPr>
          <w:rFonts w:ascii="Calibri" w:hAnsi="Calibri" w:cs="Calibri"/>
          <w:color w:val="000000"/>
        </w:rPr>
        <w:t xml:space="preserve">5-year </w:t>
      </w:r>
      <w:r w:rsidR="00E55665" w:rsidRPr="00E55665">
        <w:rPr>
          <w:rFonts w:ascii="Calibri" w:hAnsi="Calibri" w:cs="Calibri"/>
          <w:color w:val="000000"/>
        </w:rPr>
        <w:t>initiative. It will be a STEAM education game</w:t>
      </w:r>
      <w:r w:rsidR="00744C37">
        <w:rPr>
          <w:rFonts w:ascii="Calibri" w:hAnsi="Calibri" w:cs="Calibri"/>
          <w:color w:val="000000"/>
        </w:rPr>
        <w:t xml:space="preserve"> </w:t>
      </w:r>
      <w:r w:rsidR="00E55665" w:rsidRPr="00E55665">
        <w:rPr>
          <w:rFonts w:ascii="Calibri" w:hAnsi="Calibri" w:cs="Calibri"/>
          <w:color w:val="000000"/>
        </w:rPr>
        <w:t>changer and</w:t>
      </w:r>
      <w:r w:rsidR="00EA649F">
        <w:rPr>
          <w:rFonts w:ascii="Calibri" w:hAnsi="Calibri" w:cs="Calibri"/>
          <w:color w:val="000000"/>
        </w:rPr>
        <w:t xml:space="preserve"> represents</w:t>
      </w:r>
      <w:r w:rsidR="00E55665" w:rsidRPr="00E55665">
        <w:rPr>
          <w:rFonts w:ascii="Calibri" w:hAnsi="Calibri" w:cs="Calibri"/>
          <w:color w:val="000000"/>
        </w:rPr>
        <w:t xml:space="preserve"> </w:t>
      </w:r>
      <w:r w:rsidR="00964A4B">
        <w:rPr>
          <w:rFonts w:ascii="Calibri" w:hAnsi="Calibri" w:cs="Calibri"/>
          <w:color w:val="000000"/>
        </w:rPr>
        <w:t xml:space="preserve">a </w:t>
      </w:r>
      <w:r w:rsidR="00E55665" w:rsidRPr="00E55665">
        <w:rPr>
          <w:rFonts w:ascii="Calibri" w:hAnsi="Calibri" w:cs="Calibri"/>
          <w:color w:val="000000"/>
        </w:rPr>
        <w:t xml:space="preserve">key element of our ARISS 2.0 vision. </w:t>
      </w:r>
      <w:r w:rsidR="00964A4B">
        <w:rPr>
          <w:rFonts w:ascii="Calibri" w:hAnsi="Calibri" w:cs="Calibri"/>
          <w:color w:val="000000"/>
        </w:rPr>
        <w:t xml:space="preserve">Most importantly, </w:t>
      </w:r>
      <w:r w:rsidR="00FB3C22">
        <w:rPr>
          <w:rFonts w:ascii="Calibri" w:hAnsi="Calibri" w:cs="Calibri"/>
          <w:color w:val="000000"/>
        </w:rPr>
        <w:t>i</w:t>
      </w:r>
      <w:r w:rsidR="00E55665" w:rsidRPr="00E55665">
        <w:rPr>
          <w:rFonts w:ascii="Calibri" w:hAnsi="Calibri" w:cs="Calibri"/>
          <w:color w:val="000000"/>
        </w:rPr>
        <w:t xml:space="preserve">t brings wireless technologies and amateur radio into </w:t>
      </w:r>
      <w:r w:rsidR="00FB3C22">
        <w:rPr>
          <w:rFonts w:ascii="Calibri" w:hAnsi="Calibri" w:cs="Calibri"/>
          <w:color w:val="000000"/>
        </w:rPr>
        <w:t xml:space="preserve">our ARISS </w:t>
      </w:r>
      <w:r w:rsidR="00E55665" w:rsidRPr="00E55665">
        <w:rPr>
          <w:rFonts w:ascii="Calibri" w:hAnsi="Calibri" w:cs="Calibri"/>
          <w:color w:val="000000"/>
        </w:rPr>
        <w:t>formal and informal classrooms. We thank ARDC for their interest and support and look forward to working with them on this incredible initiative!</w:t>
      </w:r>
      <w:r w:rsidR="00E55665">
        <w:rPr>
          <w:rFonts w:ascii="Calibri" w:hAnsi="Calibri" w:cs="Calibri"/>
          <w:color w:val="000000"/>
        </w:rPr>
        <w:t>”</w:t>
      </w:r>
      <w:r w:rsidR="00E55665" w:rsidRPr="00E55665">
        <w:rPr>
          <w:rFonts w:ascii="Calibri" w:hAnsi="Calibri" w:cs="Calibri"/>
          <w:color w:val="000000"/>
        </w:rPr>
        <w:t xml:space="preserve"> </w:t>
      </w:r>
    </w:p>
    <w:p w14:paraId="40D8B228" w14:textId="77777777" w:rsidR="00894795" w:rsidRDefault="00894795" w:rsidP="00867B61">
      <w:pPr>
        <w:autoSpaceDE w:val="0"/>
        <w:autoSpaceDN w:val="0"/>
        <w:adjustRightInd w:val="0"/>
        <w:spacing w:after="0" w:line="240" w:lineRule="auto"/>
        <w:rPr>
          <w:rFonts w:ascii="Calibri" w:hAnsi="Calibri" w:cs="Calibri"/>
          <w:color w:val="000000"/>
        </w:rPr>
      </w:pPr>
    </w:p>
    <w:p w14:paraId="423B02D8" w14:textId="1C01F263" w:rsidR="00337F41" w:rsidRDefault="0068211C" w:rsidP="00BA088B">
      <w:pPr>
        <w:autoSpaceDE w:val="0"/>
        <w:autoSpaceDN w:val="0"/>
        <w:adjustRightInd w:val="0"/>
        <w:spacing w:after="0" w:line="240" w:lineRule="auto"/>
        <w:rPr>
          <w:rFonts w:ascii="Calibri" w:hAnsi="Calibri" w:cs="Calibri"/>
          <w:color w:val="000000"/>
        </w:rPr>
      </w:pPr>
      <w:r>
        <w:rPr>
          <w:rFonts w:ascii="Calibri" w:hAnsi="Calibri" w:cs="Calibri"/>
          <w:color w:val="000000"/>
        </w:rPr>
        <w:t>ARDC’s</w:t>
      </w:r>
      <w:r w:rsidR="00867B61">
        <w:rPr>
          <w:rFonts w:ascii="Calibri" w:hAnsi="Calibri" w:cs="Calibri"/>
          <w:color w:val="000000"/>
        </w:rPr>
        <w:t xml:space="preserve"> </w:t>
      </w:r>
      <w:r w:rsidR="00BA088B">
        <w:t>mission is to support, promote, and enhance digital communication and broader communication science and technology, to promote Amateur Radio, scientific research, experimentation, education, development, open access, and innovation in information and communication technology.</w:t>
      </w:r>
      <w:r w:rsidR="00CB39E7">
        <w:t xml:space="preserve">  ARDC makes grants to projects and organizations that follow amateur radio’s practice and tradition of technical experimentation in both amateur radio and digital communication science. Such experimentation has </w:t>
      </w:r>
      <w:r w:rsidR="00CB39E7">
        <w:lastRenderedPageBreak/>
        <w:t xml:space="preserve">led to broad advances for the benefit of the general public – such as the mobile phone and wireless internet technology. ARDC envisions a world where all such technology is available through </w:t>
      </w:r>
      <w:r w:rsidR="005C09EE">
        <w:t>open-source</w:t>
      </w:r>
      <w:r w:rsidR="00CB39E7">
        <w:t xml:space="preserve"> hardware and software, and where anyone has the ability to innovate upon it.</w:t>
      </w:r>
    </w:p>
    <w:p w14:paraId="6F7D5499" w14:textId="77777777" w:rsidR="00894795" w:rsidRDefault="00894795" w:rsidP="00867B61">
      <w:pPr>
        <w:autoSpaceDE w:val="0"/>
        <w:autoSpaceDN w:val="0"/>
        <w:adjustRightInd w:val="0"/>
        <w:spacing w:after="0" w:line="240" w:lineRule="auto"/>
        <w:rPr>
          <w:rFonts w:ascii="Calibri-Italic" w:hAnsi="Calibri-Italic" w:cs="Calibri-Italic"/>
          <w:i/>
          <w:iCs/>
          <w:color w:val="000000"/>
          <w:sz w:val="18"/>
          <w:szCs w:val="18"/>
        </w:rPr>
      </w:pPr>
    </w:p>
    <w:p w14:paraId="4DC9111C" w14:textId="54377B2D"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About ARISS:</w:t>
      </w:r>
    </w:p>
    <w:p w14:paraId="35A24F31" w14:textId="77777777"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Amateur Radio on the International Space Station (ARISS) is a cooperative venture of international amateur radio societies and</w:t>
      </w:r>
    </w:p>
    <w:p w14:paraId="2EC4D37C" w14:textId="77777777"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proofErr w:type="gramStart"/>
      <w:r>
        <w:rPr>
          <w:rFonts w:ascii="Calibri-Italic" w:hAnsi="Calibri-Italic" w:cs="Calibri-Italic"/>
          <w:i/>
          <w:iCs/>
          <w:color w:val="000000"/>
          <w:sz w:val="18"/>
          <w:szCs w:val="18"/>
        </w:rPr>
        <w:t>the</w:t>
      </w:r>
      <w:proofErr w:type="gramEnd"/>
      <w:r>
        <w:rPr>
          <w:rFonts w:ascii="Calibri-Italic" w:hAnsi="Calibri-Italic" w:cs="Calibri-Italic"/>
          <w:i/>
          <w:iCs/>
          <w:color w:val="000000"/>
          <w:sz w:val="18"/>
          <w:szCs w:val="18"/>
        </w:rPr>
        <w:t xml:space="preserve"> space agencies that support the International Space Station (ISS). In the United States, sponsors are the Radio Amateur</w:t>
      </w:r>
    </w:p>
    <w:p w14:paraId="4FF1F6DD" w14:textId="77777777"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Satellite Corporation (AMSAT), the American Radio Relay League (ARRL), the ISS National Lab‐Space Station Explorers, and</w:t>
      </w:r>
    </w:p>
    <w:p w14:paraId="1676B8E5" w14:textId="00BA03A6"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 xml:space="preserve">NASA’s Space </w:t>
      </w:r>
      <w:r w:rsidR="00B430D3">
        <w:rPr>
          <w:rFonts w:ascii="Calibri-Italic" w:hAnsi="Calibri-Italic" w:cs="Calibri-Italic"/>
          <w:i/>
          <w:iCs/>
          <w:color w:val="000000"/>
          <w:sz w:val="18"/>
          <w:szCs w:val="18"/>
        </w:rPr>
        <w:t>C</w:t>
      </w:r>
      <w:r>
        <w:rPr>
          <w:rFonts w:ascii="Calibri-Italic" w:hAnsi="Calibri-Italic" w:cs="Calibri-Italic"/>
          <w:i/>
          <w:iCs/>
          <w:color w:val="000000"/>
          <w:sz w:val="18"/>
          <w:szCs w:val="18"/>
        </w:rPr>
        <w:t>ommunications and Navigation program</w:t>
      </w:r>
      <w:r w:rsidR="00B430D3">
        <w:rPr>
          <w:rFonts w:ascii="Calibri-Italic" w:hAnsi="Calibri-Italic" w:cs="Calibri-Italic"/>
          <w:i/>
          <w:iCs/>
          <w:color w:val="000000"/>
          <w:sz w:val="18"/>
          <w:szCs w:val="18"/>
        </w:rPr>
        <w:t xml:space="preserve"> (NASA </w:t>
      </w:r>
      <w:proofErr w:type="spellStart"/>
      <w:r w:rsidR="00B430D3">
        <w:rPr>
          <w:rFonts w:ascii="Calibri-Italic" w:hAnsi="Calibri-Italic" w:cs="Calibri-Italic"/>
          <w:i/>
          <w:iCs/>
          <w:color w:val="000000"/>
          <w:sz w:val="18"/>
          <w:szCs w:val="18"/>
        </w:rPr>
        <w:t>SCaN</w:t>
      </w:r>
      <w:proofErr w:type="spellEnd"/>
      <w:r w:rsidR="00B430D3">
        <w:rPr>
          <w:rFonts w:ascii="Calibri-Italic" w:hAnsi="Calibri-Italic" w:cs="Calibri-Italic"/>
          <w:i/>
          <w:iCs/>
          <w:color w:val="000000"/>
          <w:sz w:val="18"/>
          <w:szCs w:val="18"/>
        </w:rPr>
        <w:t>)</w:t>
      </w:r>
      <w:r>
        <w:rPr>
          <w:rFonts w:ascii="Calibri-Italic" w:hAnsi="Calibri-Italic" w:cs="Calibri-Italic"/>
          <w:i/>
          <w:iCs/>
          <w:color w:val="000000"/>
          <w:sz w:val="18"/>
          <w:szCs w:val="18"/>
        </w:rPr>
        <w:t>. The primary goal of ARISS is to promote exploration of science,</w:t>
      </w:r>
      <w:r w:rsidR="00894795">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technology, engineering, the arts, and mathematics topics. ARISS does this by organizing scheduled contacts via amateur radio</w:t>
      </w:r>
      <w:r w:rsidR="00894795">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between crew members aboard the ISS and students. Before and during these radio contacts, students, educators, parents, and</w:t>
      </w:r>
      <w:r w:rsidR="00497ABC">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communities take part in hands‐on learning activities tied to space, space technologies, and amateur radio. For more</w:t>
      </w:r>
      <w:r w:rsidR="00497ABC">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 xml:space="preserve">information, see </w:t>
      </w:r>
      <w:hyperlink r:id="rId7" w:history="1">
        <w:r w:rsidR="00092CF8" w:rsidRPr="000565FA">
          <w:rPr>
            <w:rStyle w:val="Hyperlink"/>
            <w:rFonts w:ascii="Calibri-Italic" w:hAnsi="Calibri-Italic" w:cs="Calibri-Italic"/>
            <w:i/>
            <w:iCs/>
            <w:sz w:val="18"/>
            <w:szCs w:val="18"/>
          </w:rPr>
          <w:t>www.ariss.org</w:t>
        </w:r>
      </w:hyperlink>
      <w:r w:rsidR="00092CF8">
        <w:rPr>
          <w:rFonts w:ascii="Calibri-Italic" w:hAnsi="Calibri-Italic" w:cs="Calibri-Italic"/>
          <w:i/>
          <w:iCs/>
          <w:color w:val="1F4E79"/>
          <w:sz w:val="18"/>
          <w:szCs w:val="18"/>
        </w:rPr>
        <w:t>, www.ariss-usa.org</w:t>
      </w:r>
      <w:r>
        <w:rPr>
          <w:rFonts w:ascii="Calibri-Italic" w:hAnsi="Calibri-Italic" w:cs="Calibri-Italic"/>
          <w:i/>
          <w:iCs/>
          <w:color w:val="000000"/>
          <w:sz w:val="18"/>
          <w:szCs w:val="18"/>
        </w:rPr>
        <w:t>.</w:t>
      </w:r>
    </w:p>
    <w:p w14:paraId="273BA494" w14:textId="77777777" w:rsidR="00092CF8" w:rsidRDefault="00092CF8" w:rsidP="00867B61">
      <w:pPr>
        <w:autoSpaceDE w:val="0"/>
        <w:autoSpaceDN w:val="0"/>
        <w:adjustRightInd w:val="0"/>
        <w:spacing w:after="0" w:line="240" w:lineRule="auto"/>
        <w:rPr>
          <w:rFonts w:ascii="ArialMT" w:hAnsi="ArialMT" w:cs="ArialMT"/>
          <w:color w:val="000000"/>
        </w:rPr>
      </w:pPr>
    </w:p>
    <w:p w14:paraId="639FDB77" w14:textId="5ACA8ACC"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Media Contact:</w:t>
      </w:r>
    </w:p>
    <w:p w14:paraId="06B35FDE" w14:textId="77777777"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Rita M. </w:t>
      </w:r>
      <w:proofErr w:type="spellStart"/>
      <w:r>
        <w:rPr>
          <w:rFonts w:ascii="ArialMT" w:hAnsi="ArialMT" w:cs="ArialMT"/>
          <w:color w:val="000000"/>
        </w:rPr>
        <w:t>DeHart</w:t>
      </w:r>
      <w:proofErr w:type="spellEnd"/>
      <w:r>
        <w:rPr>
          <w:rFonts w:ascii="ArialMT" w:hAnsi="ArialMT" w:cs="ArialMT"/>
          <w:color w:val="000000"/>
        </w:rPr>
        <w:t>, PE</w:t>
      </w:r>
    </w:p>
    <w:p w14:paraId="2A716FE3" w14:textId="77777777"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KC4RMS</w:t>
      </w:r>
    </w:p>
    <w:p w14:paraId="5CDE1FB2" w14:textId="0BC074D6" w:rsidR="00867B61" w:rsidRDefault="00EF0004"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ARISS-USA </w:t>
      </w:r>
      <w:r w:rsidR="00867B61">
        <w:rPr>
          <w:rFonts w:ascii="ArialMT" w:hAnsi="ArialMT" w:cs="ArialMT"/>
          <w:color w:val="000000"/>
        </w:rPr>
        <w:t>Director of Public Engagement</w:t>
      </w:r>
    </w:p>
    <w:p w14:paraId="3DB5224D" w14:textId="77777777" w:rsidR="00EF0004" w:rsidRDefault="00EF0004" w:rsidP="00867B61">
      <w:pPr>
        <w:autoSpaceDE w:val="0"/>
        <w:autoSpaceDN w:val="0"/>
        <w:adjustRightInd w:val="0"/>
        <w:spacing w:after="0" w:line="240" w:lineRule="auto"/>
        <w:rPr>
          <w:rFonts w:ascii="Calibri" w:hAnsi="Calibri" w:cs="Calibri"/>
          <w:color w:val="000000"/>
        </w:rPr>
      </w:pPr>
    </w:p>
    <w:p w14:paraId="5F3EA4CF" w14:textId="48A6AFDA" w:rsidR="00867B61" w:rsidRDefault="00867B61" w:rsidP="00EF0004">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Like us on Facebook • Follow us on Twitter • Check out ARISS on Youtube.com</w:t>
      </w:r>
    </w:p>
    <w:p w14:paraId="0F2A8FA9" w14:textId="0145827A" w:rsidR="00867B61" w:rsidRDefault="00867B61" w:rsidP="00EF0004">
      <w:pPr>
        <w:jc w:val="center"/>
      </w:pPr>
      <w:r>
        <w:rPr>
          <w:rFonts w:ascii="Calibri" w:hAnsi="Calibri" w:cs="Calibri"/>
          <w:color w:val="000000"/>
        </w:rPr>
        <w:t>Search Amateur Radio on the ISS and @</w:t>
      </w:r>
      <w:proofErr w:type="spellStart"/>
      <w:r>
        <w:rPr>
          <w:rFonts w:ascii="Calibri" w:hAnsi="Calibri" w:cs="Calibri"/>
          <w:color w:val="000000"/>
        </w:rPr>
        <w:t>ARISS_status</w:t>
      </w:r>
      <w:proofErr w:type="spellEnd"/>
      <w:r>
        <w:rPr>
          <w:rFonts w:ascii="Calibri" w:hAnsi="Calibri" w:cs="Calibri"/>
          <w:color w:val="000000"/>
        </w:rPr>
        <w:t>.</w:t>
      </w:r>
    </w:p>
    <w:sectPr w:rsidR="00867B6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34604" w14:textId="77777777" w:rsidR="00906EB3" w:rsidRDefault="00906EB3" w:rsidP="002143CF">
      <w:pPr>
        <w:spacing w:after="0" w:line="240" w:lineRule="auto"/>
      </w:pPr>
      <w:r>
        <w:separator/>
      </w:r>
    </w:p>
  </w:endnote>
  <w:endnote w:type="continuationSeparator" w:id="0">
    <w:p w14:paraId="6BA7844D" w14:textId="77777777" w:rsidR="00906EB3" w:rsidRDefault="00906EB3" w:rsidP="0021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CFAF5" w14:textId="77777777" w:rsidR="00C21BE9" w:rsidRDefault="00C21B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819F9" w14:textId="77777777" w:rsidR="00C21BE9" w:rsidRDefault="00C21B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7C86" w14:textId="77777777" w:rsidR="00C21BE9" w:rsidRDefault="00C21B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1D734" w14:textId="77777777" w:rsidR="00906EB3" w:rsidRDefault="00906EB3" w:rsidP="002143CF">
      <w:pPr>
        <w:spacing w:after="0" w:line="240" w:lineRule="auto"/>
      </w:pPr>
      <w:r>
        <w:separator/>
      </w:r>
    </w:p>
  </w:footnote>
  <w:footnote w:type="continuationSeparator" w:id="0">
    <w:p w14:paraId="3E646B3B" w14:textId="77777777" w:rsidR="00906EB3" w:rsidRDefault="00906EB3" w:rsidP="002143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C1D3F" w14:textId="77777777" w:rsidR="00C21BE9" w:rsidRDefault="00C21B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3A035" w14:textId="0F02E428" w:rsidR="00A71FD5" w:rsidRDefault="00A71FD5" w:rsidP="00A71FD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F31B" w14:textId="77777777" w:rsidR="00C21BE9" w:rsidRDefault="00C21BE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61"/>
    <w:rsid w:val="00050455"/>
    <w:rsid w:val="00092CF8"/>
    <w:rsid w:val="000A2AF8"/>
    <w:rsid w:val="0015160B"/>
    <w:rsid w:val="00174144"/>
    <w:rsid w:val="00210881"/>
    <w:rsid w:val="002143CF"/>
    <w:rsid w:val="00337F41"/>
    <w:rsid w:val="003B7587"/>
    <w:rsid w:val="00497ABC"/>
    <w:rsid w:val="004D0389"/>
    <w:rsid w:val="005C09EE"/>
    <w:rsid w:val="005D5E4C"/>
    <w:rsid w:val="0068211C"/>
    <w:rsid w:val="007277EF"/>
    <w:rsid w:val="007436B0"/>
    <w:rsid w:val="00744C37"/>
    <w:rsid w:val="007F6C62"/>
    <w:rsid w:val="00802277"/>
    <w:rsid w:val="008051B3"/>
    <w:rsid w:val="00862BA0"/>
    <w:rsid w:val="00867B61"/>
    <w:rsid w:val="00891217"/>
    <w:rsid w:val="00894795"/>
    <w:rsid w:val="00906EB3"/>
    <w:rsid w:val="00916E83"/>
    <w:rsid w:val="009413C8"/>
    <w:rsid w:val="00964A4B"/>
    <w:rsid w:val="009A666A"/>
    <w:rsid w:val="009B5AFD"/>
    <w:rsid w:val="009E73DA"/>
    <w:rsid w:val="00A17E52"/>
    <w:rsid w:val="00A3171F"/>
    <w:rsid w:val="00A71FD5"/>
    <w:rsid w:val="00AF2CD2"/>
    <w:rsid w:val="00B11879"/>
    <w:rsid w:val="00B430D3"/>
    <w:rsid w:val="00B537E9"/>
    <w:rsid w:val="00B616A0"/>
    <w:rsid w:val="00B77DCB"/>
    <w:rsid w:val="00BA088B"/>
    <w:rsid w:val="00BA61D3"/>
    <w:rsid w:val="00BC74D6"/>
    <w:rsid w:val="00C21BE9"/>
    <w:rsid w:val="00CB39E7"/>
    <w:rsid w:val="00CB4D77"/>
    <w:rsid w:val="00CC5F63"/>
    <w:rsid w:val="00D11D89"/>
    <w:rsid w:val="00D22900"/>
    <w:rsid w:val="00D9770D"/>
    <w:rsid w:val="00DA5D90"/>
    <w:rsid w:val="00E27B90"/>
    <w:rsid w:val="00E55665"/>
    <w:rsid w:val="00EA649F"/>
    <w:rsid w:val="00EE46BC"/>
    <w:rsid w:val="00EF0004"/>
    <w:rsid w:val="00F55AA3"/>
    <w:rsid w:val="00FB3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07488"/>
  <w15:chartTrackingRefBased/>
  <w15:docId w15:val="{D086B336-C462-45F8-BC2A-C9D65274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56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2CF8"/>
    <w:rPr>
      <w:color w:val="0563C1" w:themeColor="hyperlink"/>
      <w:u w:val="single"/>
    </w:rPr>
  </w:style>
  <w:style w:type="character" w:customStyle="1" w:styleId="UnresolvedMention">
    <w:name w:val="Unresolved Mention"/>
    <w:basedOn w:val="DefaultParagraphFont"/>
    <w:uiPriority w:val="99"/>
    <w:semiHidden/>
    <w:unhideWhenUsed/>
    <w:rsid w:val="00092CF8"/>
    <w:rPr>
      <w:color w:val="605E5C"/>
      <w:shd w:val="clear" w:color="auto" w:fill="E1DFDD"/>
    </w:rPr>
  </w:style>
  <w:style w:type="paragraph" w:styleId="Header">
    <w:name w:val="header"/>
    <w:basedOn w:val="Normal"/>
    <w:link w:val="HeaderChar"/>
    <w:uiPriority w:val="99"/>
    <w:unhideWhenUsed/>
    <w:rsid w:val="00A71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FD5"/>
  </w:style>
  <w:style w:type="paragraph" w:styleId="Footer">
    <w:name w:val="footer"/>
    <w:basedOn w:val="Normal"/>
    <w:link w:val="FooterChar"/>
    <w:uiPriority w:val="99"/>
    <w:unhideWhenUsed/>
    <w:rsid w:val="00A71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F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28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iss.org"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Bauer</dc:creator>
  <cp:keywords/>
  <dc:description/>
  <cp:lastModifiedBy>Dave J</cp:lastModifiedBy>
  <cp:revision>2</cp:revision>
  <dcterms:created xsi:type="dcterms:W3CDTF">2021-11-02T18:09:00Z</dcterms:created>
  <dcterms:modified xsi:type="dcterms:W3CDTF">2021-11-02T18:09:00Z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2021-11-01T18:50:03Z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b57fca79-b79a-4c26-9015-5fe026412ab3</vt:lpwstr>
  </property>
  <property fmtid="{D5CDD505-2E9C-101B-9397-08002B2CF9AE}" pid="8" name="MSIP_Label_a83f872e-d8d7-43ac-9961-0f2ad31e50e5_ContentBits">
    <vt:lpwstr>0</vt:lpwstr>
  </property>
</Properties>
</file>